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9" w:line="248.00000000000006" w:lineRule="auto"/>
        <w:ind w:left="420" w:right="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Соглашение об оказании услуг по содействию в трудоустройстве и иных видах занятости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4" w:lineRule="auto"/>
        <w:ind w:left="142" w:firstLine="0"/>
        <w:rPr/>
      </w:pPr>
      <w:r w:rsidDel="00000000" w:rsidR="00000000" w:rsidRPr="00000000">
        <w:rPr>
          <w:rtl w:val="0"/>
        </w:rPr>
        <w:t xml:space="preserve">Индивидуальный предприниматель Шабаршин Алексей Алексеевич (ИНН 231709358508), именуемый в дальнейшем «Исполнитель», предоставляет любому физическому лицу, именуемому в дальнейшем «Соискатель», услуги по содействию в трудоустройстве и иных видах занятости посредством предоставления различных онлайн сервисов.</w:t>
      </w:r>
    </w:p>
    <w:p w:rsidR="00000000" w:rsidDel="00000000" w:rsidP="00000000" w:rsidRDefault="00000000" w:rsidRPr="00000000" w14:paraId="00000003">
      <w:pPr>
        <w:spacing w:after="364" w:lineRule="auto"/>
        <w:ind w:left="142" w:right="10" w:firstLine="0"/>
        <w:rPr/>
      </w:pPr>
      <w:r w:rsidDel="00000000" w:rsidR="00000000" w:rsidRPr="00000000">
        <w:rPr>
          <w:rtl w:val="0"/>
        </w:rPr>
        <w:t xml:space="preserve">Безусловным принятием (акцептом) условий настоящей оферты считается регистрация на одном из Сайтов Исполнителя (п.1.1. Соглашения) или совершение Соискателем любых действий, направленных на какое-либо использование Сайтов Исполнителя и сетки каналов, в том числе поиск и просмотр вакансий, осуществление откликов на вакансии, или любых других действий, направленных на использование сервисов или функционала онлайн ресурсов Исполнителя.</w:t>
      </w:r>
    </w:p>
    <w:p w:rsidR="00000000" w:rsidDel="00000000" w:rsidP="00000000" w:rsidRDefault="00000000" w:rsidRPr="00000000" w14:paraId="00000004">
      <w:pPr>
        <w:spacing w:after="308" w:lineRule="auto"/>
        <w:ind w:left="142" w:right="10" w:firstLine="0"/>
        <w:rPr/>
      </w:pPr>
      <w:r w:rsidDel="00000000" w:rsidR="00000000" w:rsidRPr="00000000">
        <w:rPr>
          <w:rtl w:val="0"/>
        </w:rPr>
        <w:t xml:space="preserve">Акцепт настоящей оферты (Соглашения) на иных условиях, отличных от тех, что указаны в настоящей оферте, либо акцепт под условием, не допускается.</w:t>
      </w:r>
    </w:p>
    <w:p w:rsidR="00000000" w:rsidDel="00000000" w:rsidP="00000000" w:rsidRDefault="00000000" w:rsidRPr="00000000" w14:paraId="00000005">
      <w:pPr>
        <w:pStyle w:val="Heading1"/>
        <w:ind w:firstLine="356"/>
        <w:rPr/>
      </w:pPr>
      <w:r w:rsidDel="00000000" w:rsidR="00000000" w:rsidRPr="00000000">
        <w:rPr>
          <w:rtl w:val="0"/>
        </w:rPr>
        <w:t xml:space="preserve">1. Термины и определения</w:t>
      </w:r>
    </w:p>
    <w:p w:rsidR="00000000" w:rsidDel="00000000" w:rsidP="00000000" w:rsidRDefault="00000000" w:rsidRPr="00000000" w14:paraId="00000006">
      <w:pPr>
        <w:ind w:left="45" w:right="153" w:firstLine="0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b w:val="1"/>
          <w:rtl w:val="0"/>
        </w:rPr>
        <w:t xml:space="preserve"> Сайт</w:t>
      </w:r>
      <w:r w:rsidDel="00000000" w:rsidR="00000000" w:rsidRPr="00000000">
        <w:rPr>
          <w:rtl w:val="0"/>
        </w:rPr>
        <w:t xml:space="preserve"> — содержимое интернет-страниц, расположенных в сети интернет по адресу какого-либо из доменов, управляемых Исполнителем, включая, но не ограничивая: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https://jobtg.com/</w:t>
        </w:r>
      </w:hyperlink>
      <w:r w:rsidDel="00000000" w:rsidR="00000000" w:rsidRPr="00000000">
        <w:rPr>
          <w:rtl w:val="0"/>
        </w:rPr>
        <w:t xml:space="preserve">, которое используется Соискателем в соответствии с настоящим Соглашением как напрямую по соответствующим адресам, так и посредством Сетки Telegram каналов Исполнителя.</w:t>
      </w:r>
    </w:p>
    <w:p w:rsidR="00000000" w:rsidDel="00000000" w:rsidP="00000000" w:rsidRDefault="00000000" w:rsidRPr="00000000" w14:paraId="00000007">
      <w:pPr>
        <w:ind w:left="45" w:right="153" w:firstLine="0"/>
        <w:rPr/>
      </w:pPr>
      <w:r w:rsidDel="00000000" w:rsidR="00000000" w:rsidRPr="00000000">
        <w:rPr>
          <w:rtl w:val="0"/>
        </w:rPr>
        <w:t xml:space="preserve">1.2</w:t>
      </w:r>
      <w:r w:rsidDel="00000000" w:rsidR="00000000" w:rsidRPr="00000000">
        <w:rPr>
          <w:b w:val="1"/>
          <w:rtl w:val="0"/>
        </w:rPr>
        <w:t xml:space="preserve"> Регистрация на Сайте</w:t>
      </w:r>
      <w:r w:rsidDel="00000000" w:rsidR="00000000" w:rsidRPr="00000000">
        <w:rPr>
          <w:rtl w:val="0"/>
        </w:rPr>
        <w:t xml:space="preserve"> — процедура создания аккаунта на Сайте и получения Соискателем учетной информации. Регистрация производится на основании данных, добровольно и осознанно предоставляемых Соискателем как напрямую, через регистрационные формы Сайта, так и посредством иных сайтов и приложений.</w:t>
      </w:r>
    </w:p>
    <w:p w:rsidR="00000000" w:rsidDel="00000000" w:rsidP="00000000" w:rsidRDefault="00000000" w:rsidRPr="00000000" w14:paraId="00000008">
      <w:pPr>
        <w:ind w:left="45" w:right="153" w:firstLine="0"/>
        <w:rPr/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b w:val="1"/>
          <w:rtl w:val="0"/>
        </w:rPr>
        <w:t xml:space="preserve">Соискатель</w:t>
      </w:r>
      <w:r w:rsidDel="00000000" w:rsidR="00000000" w:rsidRPr="00000000">
        <w:rPr>
          <w:rtl w:val="0"/>
        </w:rPr>
        <w:t xml:space="preserve"> — любое юридическое или физическое лицо, использующий Сайт или Сетку Telegram каналов Исполнителя с целью поиска работы или сотрудников,</w:t>
      </w:r>
    </w:p>
    <w:p w:rsidR="00000000" w:rsidDel="00000000" w:rsidP="00000000" w:rsidRDefault="00000000" w:rsidRPr="00000000" w14:paraId="00000009">
      <w:pPr>
        <w:ind w:left="45" w:right="153" w:firstLine="0"/>
        <w:rPr/>
      </w:pPr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b w:val="1"/>
          <w:rtl w:val="0"/>
        </w:rPr>
        <w:t xml:space="preserve">База данных JOBTG</w:t>
      </w:r>
      <w:r w:rsidDel="00000000" w:rsidR="00000000" w:rsidRPr="00000000">
        <w:rPr>
          <w:rtl w:val="0"/>
        </w:rPr>
        <w:t xml:space="preserve"> — совокупность резюме Соискателей и вакансий работодалелей, находящихся в сети интернет по адресу домена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https://jobtg.com</w:t>
        </w:r>
      </w:hyperlink>
      <w:r w:rsidDel="00000000" w:rsidR="00000000" w:rsidRPr="00000000">
        <w:rPr>
          <w:rtl w:val="0"/>
        </w:rPr>
        <w:t xml:space="preserve"> и в Сетке Telegram каналов Исполнителя.</w:t>
      </w:r>
    </w:p>
    <w:p w:rsidR="00000000" w:rsidDel="00000000" w:rsidP="00000000" w:rsidRDefault="00000000" w:rsidRPr="00000000" w14:paraId="0000000A">
      <w:pPr>
        <w:ind w:left="45" w:right="153" w:firstLine="0"/>
        <w:rPr/>
      </w:pPr>
      <w:r w:rsidDel="00000000" w:rsidR="00000000" w:rsidRPr="00000000">
        <w:rPr>
          <w:rtl w:val="0"/>
        </w:rPr>
        <w:t xml:space="preserve">1.5 </w:t>
      </w:r>
      <w:r w:rsidDel="00000000" w:rsidR="00000000" w:rsidRPr="00000000">
        <w:rPr>
          <w:b w:val="1"/>
          <w:rtl w:val="0"/>
        </w:rPr>
        <w:t xml:space="preserve">Публикация </w:t>
      </w:r>
      <w:r w:rsidDel="00000000" w:rsidR="00000000" w:rsidRPr="00000000">
        <w:rPr>
          <w:rtl w:val="0"/>
        </w:rPr>
        <w:t xml:space="preserve">– размещение на онлайн ресурсах Исполнителя вакансий, рекламы или резюме.</w:t>
      </w:r>
    </w:p>
    <w:p w:rsidR="00000000" w:rsidDel="00000000" w:rsidP="00000000" w:rsidRDefault="00000000" w:rsidRPr="00000000" w14:paraId="0000000B">
      <w:pPr>
        <w:ind w:left="45" w:right="153" w:firstLine="0"/>
        <w:rPr/>
      </w:pPr>
      <w:r w:rsidDel="00000000" w:rsidR="00000000" w:rsidRPr="00000000">
        <w:rPr>
          <w:rtl w:val="0"/>
        </w:rPr>
        <w:t xml:space="preserve">1.6 </w:t>
      </w:r>
      <w:r w:rsidDel="00000000" w:rsidR="00000000" w:rsidRPr="00000000">
        <w:rPr>
          <w:b w:val="1"/>
          <w:rtl w:val="0"/>
        </w:rPr>
        <w:t xml:space="preserve">Резюме</w:t>
      </w:r>
      <w:r w:rsidDel="00000000" w:rsidR="00000000" w:rsidRPr="00000000">
        <w:rPr>
          <w:rtl w:val="0"/>
        </w:rPr>
        <w:t xml:space="preserve"> — документ, содержащий персональные данные Соискателя, включающий информацию о фамилии и имени, адресе электронной почты, образовании, описании мест работы, а также прочих данных, относящихся к поиску работы и иных видов занятости.</w:t>
      </w:r>
    </w:p>
    <w:p w:rsidR="00000000" w:rsidDel="00000000" w:rsidP="00000000" w:rsidRDefault="00000000" w:rsidRPr="00000000" w14:paraId="0000000C">
      <w:pPr>
        <w:spacing w:after="312" w:lineRule="auto"/>
        <w:ind w:left="45" w:right="153" w:firstLine="0"/>
        <w:rPr/>
      </w:pPr>
      <w:r w:rsidDel="00000000" w:rsidR="00000000" w:rsidRPr="00000000">
        <w:rPr>
          <w:rtl w:val="0"/>
        </w:rPr>
        <w:t xml:space="preserve">1.7 </w:t>
      </w:r>
      <w:r w:rsidDel="00000000" w:rsidR="00000000" w:rsidRPr="00000000">
        <w:rPr>
          <w:b w:val="1"/>
          <w:rtl w:val="0"/>
        </w:rPr>
        <w:t xml:space="preserve">Сетка Telegram каналов Исполнителя (далее Сетка каналов)</w:t>
      </w:r>
      <w:r w:rsidDel="00000000" w:rsidR="00000000" w:rsidRPr="00000000">
        <w:rPr>
          <w:rtl w:val="0"/>
        </w:rPr>
        <w:t xml:space="preserve"> — включает в себя следующие каналы:</w:t>
      </w:r>
    </w:p>
    <w:p w:rsidR="00000000" w:rsidDel="00000000" w:rsidP="00000000" w:rsidRDefault="00000000" w:rsidRPr="00000000" w14:paraId="0000000D">
      <w:pPr>
        <w:spacing w:after="312" w:lineRule="auto"/>
        <w:ind w:left="405" w:right="153" w:firstLine="0"/>
        <w:rPr/>
      </w:pP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https://t.me/the_workys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12" w:lineRule="auto"/>
        <w:ind w:left="420" w:right="153" w:firstLine="0"/>
        <w:rPr/>
      </w:pPr>
      <w:hyperlink r:id="rId10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https://t.me/rabovnet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12" w:lineRule="auto"/>
        <w:ind w:left="420" w:right="153" w:firstLine="0"/>
        <w:rPr/>
      </w:pPr>
      <w:hyperlink r:id="rId11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https://t.me/workplaces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12" w:lineRule="auto"/>
        <w:ind w:left="420" w:right="153" w:firstLine="0"/>
        <w:rPr/>
      </w:pPr>
      <w:hyperlink r:id="rId12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https://t.me/remote_ru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12" w:lineRule="auto"/>
        <w:ind w:left="420" w:right="153" w:firstLine="0"/>
        <w:rPr/>
      </w:pPr>
      <w:hyperlink r:id="rId13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https://t.me/perezvonyu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12" w:lineRule="auto"/>
        <w:ind w:left="420" w:right="153" w:firstLine="0"/>
        <w:rPr/>
      </w:pPr>
      <w:hyperlink r:id="rId14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https://t.me/rabotaforyou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12" w:lineRule="auto"/>
        <w:ind w:left="420" w:right="153" w:firstLine="0"/>
        <w:rPr/>
      </w:pPr>
      <w:hyperlink r:id="rId15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https://t.me/VseNaUdalenke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12" w:lineRule="auto"/>
        <w:ind w:left="420" w:right="153" w:firstLine="0"/>
        <w:rPr/>
      </w:pPr>
      <w:hyperlink r:id="rId16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https://t.me/chooseajob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12" w:lineRule="auto"/>
        <w:ind w:left="420" w:right="153" w:firstLine="0"/>
        <w:rPr/>
      </w:pPr>
      <w:hyperlink r:id="rId17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https://t.me/jobkawork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12" w:lineRule="auto"/>
        <w:ind w:left="420" w:right="153" w:firstLine="0"/>
        <w:rPr/>
      </w:pPr>
      <w:hyperlink r:id="rId18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https://t.me/pashetpatrik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12" w:lineRule="auto"/>
        <w:ind w:left="420" w:right="153" w:firstLine="0"/>
        <w:rPr/>
      </w:pPr>
      <w:hyperlink r:id="rId19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https://t.me/zona_f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0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https://t.me/teleworko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1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https://t.me/pandawork_birzha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2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https://t.me/vezdeworker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3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https://t.me/workin_tg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4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https://t.me/time4job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5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https://t.me/checkvacancy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6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https://t.me/freelancechatik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7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https://t.me/plumcore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8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https://t.me/tonionedu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29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https://t.me/free_m1nd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0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https://t.me/EduBlog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1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https://t.me/efi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2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https://t.me/python_lounge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3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https://t.me/cccoding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4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https://t.me/gurupython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5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https://t.me/easypeasycode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6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https://t.me/it_ha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7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https://t.me/osintru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8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https://t.me/webchic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39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https://t.me/pythonamazing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40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https://t.me/upravlkiber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41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https://t.me/takayafizika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42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https://t.me/brksystem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  <w:br w:type="textWrapping"/>
      </w:r>
      <w:hyperlink r:id="rId43">
        <w:r w:rsidDel="00000000" w:rsidR="00000000" w:rsidRPr="00000000">
          <w:rPr>
            <w:rFonts w:ascii="Tahoma" w:cs="Tahoma" w:eastAsia="Tahoma" w:hAnsi="Tahoma"/>
            <w:color w:val="3a6d99"/>
            <w:sz w:val="20"/>
            <w:szCs w:val="20"/>
            <w:highlight w:val="white"/>
            <w:u w:val="single"/>
            <w:rtl w:val="0"/>
          </w:rPr>
          <w:t xml:space="preserve">https://t.me/tonionedu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left="0" w:firstLine="426"/>
        <w:rPr/>
      </w:pPr>
      <w:r w:rsidDel="00000000" w:rsidR="00000000" w:rsidRPr="00000000">
        <w:rPr>
          <w:rtl w:val="0"/>
        </w:rPr>
        <w:t xml:space="preserve">2. Предмет соглашения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53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Предметом соглашения является размещение публикации соискателя на онлайн-ресурсах Исполнителя в соответствии в выбранным тарифом.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 также выражает свое согласие Исполнителю на сбор и использование персональных данных, а также иной информации, которая не относится к персональным данным, собранных на Сайте при регистрации и/или авторизации путем заполнения Соискателем регистрационной формы или иными доступными способами.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Цель обработки персональных данных Соискателя включает в себя следующее: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720" w:right="1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Идентификация Соискателя и персонализация предоставляемых сервисов и услуг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720" w:right="1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Направление уведомлений, запросов и информации, касающихся использования сервисов и услуг Сайта, контактирование иным способом для исполнения настоящего Соглашения, обработка запросов и обращений от Соискателя;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right="10" w:hanging="360"/>
        <w:rPr/>
      </w:pPr>
      <w:r w:rsidDel="00000000" w:rsidR="00000000" w:rsidRPr="00000000">
        <w:rPr>
          <w:rtl w:val="0"/>
        </w:rPr>
        <w:t xml:space="preserve">Анализ и улучшение качества сервисов и услуг Сайта, удобства их использования, разработка новых сервисов Сайта;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ind w:left="720" w:right="10" w:hanging="360"/>
        <w:rPr/>
      </w:pPr>
      <w:r w:rsidDel="00000000" w:rsidR="00000000" w:rsidRPr="00000000">
        <w:rPr>
          <w:rtl w:val="0"/>
        </w:rPr>
        <w:t xml:space="preserve">Таргетирование рекламных материалов;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ind w:left="720" w:right="10" w:hanging="360"/>
        <w:rPr/>
      </w:pPr>
      <w:r w:rsidDel="00000000" w:rsidR="00000000" w:rsidRPr="00000000">
        <w:rPr>
          <w:rtl w:val="0"/>
        </w:rPr>
        <w:t xml:space="preserve">Направление любых информационных сообщений, включая рекламу;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right="10" w:hanging="360"/>
        <w:rPr/>
      </w:pPr>
      <w:r w:rsidDel="00000000" w:rsidR="00000000" w:rsidRPr="00000000">
        <w:rPr>
          <w:rtl w:val="0"/>
        </w:rPr>
        <w:t xml:space="preserve">Проведение статистических и иных исследований;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right="10" w:hanging="360"/>
        <w:rPr/>
      </w:pPr>
      <w:r w:rsidDel="00000000" w:rsidR="00000000" w:rsidRPr="00000000">
        <w:rPr>
          <w:rtl w:val="0"/>
        </w:rPr>
        <w:t xml:space="preserve">Контроль исполнения Исполнителем своих обязательств по настоящему Соглашению.</w:t>
      </w:r>
    </w:p>
    <w:p w:rsidR="00000000" w:rsidDel="00000000" w:rsidP="00000000" w:rsidRDefault="00000000" w:rsidRPr="00000000" w14:paraId="00000023">
      <w:pPr>
        <w:ind w:left="142" w:right="10" w:firstLine="0"/>
        <w:rPr/>
      </w:pPr>
      <w:r w:rsidDel="00000000" w:rsidR="00000000" w:rsidRPr="00000000">
        <w:rPr>
          <w:rtl w:val="0"/>
        </w:rPr>
        <w:t xml:space="preserve">2.4    Срок размещения персональных данных в архиве Исполнителя неограничен и определяется самостоятельно субъектом персональных данных (Соискателем).</w:t>
      </w:r>
    </w:p>
    <w:p w:rsidR="00000000" w:rsidDel="00000000" w:rsidP="00000000" w:rsidRDefault="00000000" w:rsidRPr="00000000" w14:paraId="00000024">
      <w:pPr>
        <w:ind w:left="142" w:right="10" w:firstLine="0"/>
        <w:rPr/>
      </w:pPr>
      <w:r w:rsidDel="00000000" w:rsidR="00000000" w:rsidRPr="00000000">
        <w:rPr>
          <w:rtl w:val="0"/>
        </w:rPr>
        <w:t xml:space="preserve">2.5    Ничто в настоящем соглашении не может пониматься как установление между</w:t>
      </w:r>
    </w:p>
    <w:p w:rsidR="00000000" w:rsidDel="00000000" w:rsidP="00000000" w:rsidRDefault="00000000" w:rsidRPr="00000000" w14:paraId="00000025">
      <w:pPr>
        <w:ind w:left="142" w:right="10" w:firstLine="0"/>
        <w:rPr/>
      </w:pPr>
      <w:r w:rsidDel="00000000" w:rsidR="00000000" w:rsidRPr="00000000">
        <w:rPr>
          <w:rtl w:val="0"/>
        </w:rPr>
        <w:t xml:space="preserve">Исполнителем и Соискателем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в настоящем соглашении.</w:t>
      </w:r>
    </w:p>
    <w:p w:rsidR="00000000" w:rsidDel="00000000" w:rsidP="00000000" w:rsidRDefault="00000000" w:rsidRPr="00000000" w14:paraId="00000026">
      <w:pPr>
        <w:ind w:left="142" w:right="10" w:firstLine="0"/>
        <w:rPr/>
      </w:pPr>
      <w:r w:rsidDel="00000000" w:rsidR="00000000" w:rsidRPr="00000000">
        <w:rPr>
          <w:rtl w:val="0"/>
        </w:rPr>
        <w:t xml:space="preserve">2.6     Соискатель указывает свои контактные данные для получения откликов на вакансии, дальнейшее взаимодействие работодателя и кандидатов происходит без участия Исполнителя.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При этом Соискатель освобождается от предоставления Исполнителю любых отчетов и результатов полученных откликов.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несет ответственности за сохранение конфиденциальности и\или за действия третьих лиц с персональными данными Соискателя, в том числе размещаемых Соискателем на Сайте в форме Резюме.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142" w:right="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3.   Обязательства Исполнителя</w:t>
      </w:r>
    </w:p>
    <w:p w:rsidR="00000000" w:rsidDel="00000000" w:rsidP="00000000" w:rsidRDefault="00000000" w:rsidRPr="00000000" w14:paraId="0000002B">
      <w:pPr>
        <w:ind w:left="142" w:right="10" w:firstLine="0"/>
        <w:rPr/>
      </w:pPr>
      <w:r w:rsidDel="00000000" w:rsidR="00000000" w:rsidRPr="00000000">
        <w:rPr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Предоставить возможность Соискателю создавать Резюме на Сайте.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Предоставлять доступ Соискателям Сайта и Сетке Telegram каналов и опубликованной там информации.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Предоставить возможность Соискателю удалить свою Публикацию в любой момент по своему усмотрению.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в любое время по своему усмотрению без объяснения причин отказать в размещении публикации или удалить её при появлении жалоб других пользователей.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заблокировать (или удалить) аккаунт Соискателя на Сайте без возможности его восстановления в случае, если за промежуток времени в 7 календарных дней на Соискателя поступило совокупно от 2(двух) жалоб от посетителей Сайта посредством использования специального функционала Сайта и сетки Telegram каналов (кнопки «пожаловаться»).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в любое время и без предварительного предупреждения направлять по адресу электронной почты, указанному Соискателем при регистрации на Сайте, информационные сообщения о событиях компании Исполнителя, о сервисах Сайта и услугах Исполнителя и прочую информацию, включая рекламу.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любым образом и без каких-либо ограничений извлекать прибыль из обработки и публикации персональных данных (в том числе путем предоставления к ним доступа третьих лиц), размещенных Соискателем на любых онлайн ресурсах Исполнителя, при этом Исполнитель не производит в адрес Соискателя никаких отчислений и\или выплат вознаграждения.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6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периодически в целях повышения качества и развития функциональности Сайта, а также исследования потенциального спроса проводить эксперименты, в рамках которых возможна замена наименований компонентов Сайта и Сетки Telegram каналов Исполнителя (например, наименований кнопок, разделов и пр.). Данная замена наименований не влечет за собой изменение условий настоящего Соглашения.</w:t>
      </w:r>
    </w:p>
    <w:p w:rsidR="00000000" w:rsidDel="00000000" w:rsidP="00000000" w:rsidRDefault="00000000" w:rsidRPr="00000000" w14:paraId="00000034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4. Обязательства Соискателя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 обязуется не совершать следующие действия: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Любым способом, посредством Сайта, размещать, распространять, сохранять, загружать и/или уничтожать материалы (информацию) в нарушение законодательства РФ и международного законодательства.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и/или передавать посредством Сайта, информацию в виде текста, изображения, звука или программного кода, которая может быть противозаконной, рекламой, угрожающей, оскорбительной, клеветнической, заведомо ложной, грубой, непристойной, вредить другим посетителям Сайта, нарушать их права и законные интересы.</w:t>
      </w:r>
    </w:p>
    <w:p w:rsidR="00000000" w:rsidDel="00000000" w:rsidP="00000000" w:rsidRDefault="00000000" w:rsidRPr="00000000" w14:paraId="00000038">
      <w:pPr>
        <w:ind w:left="142" w:right="10" w:firstLine="0"/>
        <w:rPr/>
      </w:pPr>
      <w:r w:rsidDel="00000000" w:rsidR="00000000" w:rsidRPr="00000000">
        <w:rPr>
          <w:rtl w:val="0"/>
        </w:rPr>
        <w:t xml:space="preserve">4.4 Представляться чужим именем или от чужого имени (частного лица или организации) — зарегистрированного на Сайте соискателя, представителя организации работодателя, сотрудника Исполнителя. Вводить в заблуждение пользователей и администрацию Сайта относительно своей идентификации любым иным способом.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заведомо недостоверную информацию.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объявления, рекламирующие любые франчайзинговые или «пирамидальные» схемы, предлагающие «вступить в клуб», стать дистрибьютором, торговым представителем, «менеджером» или иным сотрудником компании, бизнес модель которой основана на предварительной и/или периодической передаче денежных средств от нижестоящих сотрудников вышестоящим, подразумевающую оплату труда только в виде процента от продаж и/или требующую привлечения или найма других агентов, дистрибьюторов, «менеджеров», «членов клуба» и тому подобное.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и/или передавать, используя Сайт, материалы, в случае, если Соискатель не имеет на это соответствующих прав. Это касается материалов, защищенных авторскими правами, торговыми марками, патентами, а также соглашениями о нераспространении информации, конфиденциальности и тому подобными.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Уничтожать и/или изменять любые материалы на Сайте, автором которых Соискатель не является.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Распечатывать или иным способом копировать и использовать персональную информацию, кроме своего Резюме.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Использовать информацию о телефонах, почтовых адресах, адресах электронной почты для целей иных, нежели тематика Сайта (вопросы найма на работу, подбора кандидатов, предложения позиций и кандидатур и тому подобное).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Регистрироваться, используя чужой e-mail адрес, или адрес, на который у Соискателя нет права использования его подобным образом.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вакансии любых работодателей или заказчиков работ/услуг, а именно предложений о возможности трудоустройства или инного вида занятости у любых работодателей или заказчиков работ/услуг.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Размещать номера телефона(ов), право на использование которых отсутствует у соискателя, либо номер принадлежит юридическим лицам.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Соискатель, акцептуя настоящую оферту, выражает свое полное и безоговорочное согласие получать от Исполнителя любые информационные сообщения, включая рекламу.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 обязуется регулярно знакомиться с содержанием настоящего Соглашения, в целях своевременного ознакомления с его изменениями.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 вправе в любое время по своему усмотрению отозвать свое согласие на обработку своих персональных данных (представленных в виде Резюме) Исполнителем в том числе путем самостоятельного удаления какого-либо конкретного либо всех своих Резюме, размещенных на онлайн-ресурсах Исполнителя.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2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 вправе в любое время по своему усмотрению удалить свой аккаунт (регистрацию) на Сайте, включая все данные, относящиеся к данному аккаунту (регистрации).</w:t>
      </w:r>
    </w:p>
    <w:p w:rsidR="00000000" w:rsidDel="00000000" w:rsidP="00000000" w:rsidRDefault="00000000" w:rsidRPr="00000000" w14:paraId="00000046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5. Информация о пользователе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прилагает все возможные усилия для того, чтобы избежать несанкционированного использования персональных данных Соискателя.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несет ответственности за возможное нецелевое использование персональных данных Соискателей, произошедшее из-за: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технических неполадок в программном обеспечении, серверах или компьютерных сетях, находящихся вне контроля Исполнителя;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" w:lineRule="auto"/>
        <w:ind w:left="142" w:right="235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перебоев в работе Сайта, связанных с намеренным или ненамеренным использованием Сайта не по назначению третьими лицами, описанным в разделе «Информационная безопасность Сайта»;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54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передачи паролей или любой информации, включая как Резюме в целом, так и его отдельных частей или данных, с Сайта пользователями другим лицам, не являющимися зарегистрированными пользователями Сайта или другим пользователям, не имеющим доступа к данной информации в силу условий регистрации и заключенных договоров с Исполнителем;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3"/>
        </w:tabs>
        <w:spacing w:after="0" w:before="0" w:line="282" w:lineRule="auto"/>
        <w:ind w:left="284" w:right="0" w:hanging="14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нарушения информационной безопасности Сайта;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нарушений условий договоров на использование Базы данных JOBTG со стороны соответствующих контрагентов Исполнителя (Соискателей Сайта);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Используя Сайт и сетку Telegram каналов, Соискатель соглашается и осознает, что при отправке им отклика на ту или иную вакансию, размещенную на Сайте кадровым агентством, организацией или иным лицом, оказывающим услуги по поиску и подбору персонала, указанные лица вправе передавать персональные данные данного Соискателя в виде Резюме своим клиентам (заказчикам) в целях рассмотрения Соискателя в качестве потенциального кандидата на вакантные позиции у этих клиентов (заказчиков). </w:t>
      </w:r>
    </w:p>
    <w:p w:rsidR="00000000" w:rsidDel="00000000" w:rsidP="00000000" w:rsidRDefault="00000000" w:rsidRPr="00000000" w14:paraId="0000004F">
      <w:pPr>
        <w:pStyle w:val="Heading1"/>
        <w:ind w:left="0" w:firstLine="0"/>
        <w:rPr>
          <w:b w:val="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6. Финансовые отношения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Услуги Исполнителя - размещение вакансии и/или рекламы производятся после оплаты по действующему прайсу.</w:t>
      </w:r>
    </w:p>
    <w:p w:rsidR="00000000" w:rsidDel="00000000" w:rsidP="00000000" w:rsidRDefault="00000000" w:rsidRPr="00000000" w14:paraId="00000052">
      <w:pPr>
        <w:spacing w:after="307" w:lineRule="auto"/>
        <w:ind w:left="142" w:right="10" w:firstLine="0"/>
        <w:rPr/>
      </w:pPr>
      <w:r w:rsidDel="00000000" w:rsidR="00000000" w:rsidRPr="00000000">
        <w:rPr>
          <w:rtl w:val="0"/>
        </w:rPr>
        <w:t xml:space="preserve">6.2    Исполнитель не является представителем ни Соискателей, публикующих на Сайте свои Резюме, ни иных посетителей Сайта, размещающих вакансии, поэтому не может отвечать ни за какие обязательства (включая финансовые) возникающие между теми и другими. Любые договоренности между соискателями Сайта и сетки Telegram каналов, являются двусторонними, и Исполнитель не имеет к ним отношения.</w:t>
      </w:r>
    </w:p>
    <w:p w:rsidR="00000000" w:rsidDel="00000000" w:rsidP="00000000" w:rsidRDefault="00000000" w:rsidRPr="00000000" w14:paraId="00000053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7. Использование материалов Сайта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Каждый пользователь Сайта, Соискатель отвечает за информацию, размещаемую от его имени и за последствия этого размещения.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Сайт является лишь средством для передачи информации и ни в коем случае не несет ответственности за ее достоверность и актуальность.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прилагает все возможные усилия для того, чтобы исключить с Сайта небрежную, неаккуратную или заведомо неполную информацию, однако, в конечном счете, ответственность за нее лежит на разместивших ее лицах.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При перепечатке и ином использовании материалов Сайта, не являющихся Резюме Соискателей, описаниями компаний или вакансий, а также логотипом, элементами дизайна, внешнего вида и структуры Сайта, ссылка на Сайт обязательна.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Использование Резюме Соискателей, описаний компаний и вакансий недопустимо ни с какими целями, кроме соответствующих тематике онлайн ресурсов Исполнителя.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 случае, если Соискатель сохраняет Резюме третьих лиц в своей собственной базе данных вне Сайта, то ответственность за это несет Соискатель в рамках ФЗ № 152-ФЗ от 27 июля 2006 г. «О персональных данных», как оператор персональных данных.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Не допускается использование программных средств (скриптов, роботов) для считывания или сбора информации (данных) с Сайта.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Логотип, название, элементы дизайна, оформления и общий внешний вид Сайта являются интеллектуальной собственностью Исполнителя и их использование без прямого явного согласия Исполнителя запрещено.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Поскольку идентификация пользователей Сайтов затруднена по техническим причинам, Исполнитель не отвечает за то, что зарегистрированные пользователи являются действительно теми людьми, за кого себя выдают, и не несет ответственности за возможный ущерб, причиненный Соискателям или другим лицам по этой причине.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Используя информацию с Сайта, Соискатель осознает и принимает риски, связанные с возможной недостоверностью размещенной на Сайте информации, а также с тем, что некоторая информация может показаться ему угрожающей, оскорбительной, клеветнической, заведомо ложной, грубой, непристойной. Если это произошло, Соискатель должен немедленно прекратить использовать Сайт и сообщить Исполнителю о наличии подобной информации.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гарантирует, что опубликованные Резюме будут просмотрены определенным количеством Соискателей Сайта или хотя бы одним.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гарантирует, что программное обеспечение, сервера и компьютерные сети, используемые Сайтом свободны от ошибок и компьютерных вирусов. Если использование Сайта повлекло за собой утрату данных или порчу оборудования Исполнитель не несет за это ответственности.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гарантирует, что условия работы и иных видов занятости (например наименование должности, должностные обязанности, оклад и условия оплаты труда и другие), содержащиеся в размещенных на Сайте вакансиях, будут соответствовать тем, на которые был принят на работу Соискатель.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7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не несет ответственности за содержание размещенных на Сайте вакансий. За содержание размещенных на Сайте вакансий несут ответственность Соискатели Сайта, публикующие соответствующие вакансии.</w:t>
      </w:r>
    </w:p>
    <w:p w:rsidR="00000000" w:rsidDel="00000000" w:rsidP="00000000" w:rsidRDefault="00000000" w:rsidRPr="00000000" w14:paraId="00000062">
      <w:pPr>
        <w:pStyle w:val="Heading1"/>
        <w:ind w:left="426" w:firstLine="0"/>
        <w:rPr/>
      </w:pPr>
      <w:r w:rsidDel="00000000" w:rsidR="00000000" w:rsidRPr="00000000">
        <w:rPr>
          <w:rtl w:val="0"/>
        </w:rPr>
        <w:t xml:space="preserve">8. Файлы Cookie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360" w:right="1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Программное обеспечение Сайта может передавать программному обеспечению Соискателя файлы Cookie или данные, включаемые в состав файлов Cookie, так же как и программное обеспечение Соискателя может передавать Сайту файлы Cookie или данные, включаемые в состав файлов Cookie.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360" w:right="1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использовать любым способом файлы Cookie для целей идентификации Соискателя, а также для любых иных целей, в том числе для предоставления персонализированных сервисов и услуг Сайта, таргетирования рекламы, проведения исследований и других целей.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8" w:before="0" w:line="282" w:lineRule="auto"/>
        <w:ind w:left="360" w:right="1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Содержание, структура и любые иные характеристики файлов Cookie определяется Исполнителем по своему усмотрению.</w:t>
      </w:r>
    </w:p>
    <w:p w:rsidR="00000000" w:rsidDel="00000000" w:rsidP="00000000" w:rsidRDefault="00000000" w:rsidRPr="00000000" w14:paraId="00000066">
      <w:pPr>
        <w:pStyle w:val="Heading1"/>
        <w:ind w:left="405" w:firstLine="21.000000000000014"/>
        <w:rPr/>
      </w:pPr>
      <w:r w:rsidDel="00000000" w:rsidR="00000000" w:rsidRPr="00000000">
        <w:rPr>
          <w:rtl w:val="0"/>
        </w:rPr>
        <w:t xml:space="preserve">9. Право, подлежащие применению к отношениям Сторон, и разрешение споров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8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Настоящее Соглашение, а также отношения между Соискателем и Исполнителем, в том числе,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6" w:before="0" w:line="282" w:lineRule="auto"/>
        <w:ind w:left="142" w:right="18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Все споры Сторон по настоящему Соглашению подлежат разрешению путем переписки и переговоров с использованием обязательного досудебного претензионного порядка урегулирования споров. Срок ответа на претензию — 30 дней с даты получения претензии Стороной. В случае ненаправления в указанный срок ответа на претензию Стороной, Сторона, направившая претензию, вправе обратиться в суд. Все претензии в адрес Исполнителя должны направляться по адресу места нахождения Исполнителя. В случае невозможности разрешения споров путем переговоров или в претензионном порядке, они должны решаться в суде по месту государственной регистрации Исполнителя в порядке, установленном действующим процессуальным законодательством Российской Федерации.</w:t>
      </w:r>
    </w:p>
    <w:p w:rsidR="00000000" w:rsidDel="00000000" w:rsidP="00000000" w:rsidRDefault="00000000" w:rsidRPr="00000000" w14:paraId="00000069">
      <w:pPr>
        <w:pStyle w:val="Heading1"/>
        <w:ind w:left="426" w:firstLine="60"/>
        <w:rPr/>
      </w:pPr>
      <w:r w:rsidDel="00000000" w:rsidR="00000000" w:rsidRPr="00000000">
        <w:rPr>
          <w:rtl w:val="0"/>
        </w:rPr>
        <w:t xml:space="preserve">10. Действие настоящего Соглашения, внесение изменений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Настоящее Соглашение действует с момента его акцепта Соискателем.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Соискатель, заключая настоящее Соглашение, заявляет и гарантирует, что достиг возраста, при котором ему действующим законодательством РФ допустимо заключать настоящее Соглашение, и он обладает необходимой право- и дееспособностью для заключения настоящего Соглашения.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в любое время по своему усмотрению и без предварительного согласования с Соискателем вносить изменения в настоящее Соглашение. В таком случае изменения и дополнения вступают в силу с момента их опубликования на Сайте.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Использование Соискателем Сайта (а равно реализация Соискателем прав и обязанностей, установленных настоящим Соглашением) после любых изменений настоящего Соглашения означает согласие Соискателя с такими изменениями и/или дополнениями.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Если Соискатель не согласен использовать Сайт после внесения изменений в настоящее Соглашение Исполнителем и\или соответственно соблюдать настоящее Соглашение после изменений, то Соискатель обязуется прекратить использование Сайта и вправе расторгнуть настоящее Соглашение, направив соответствующее уведомление Исполнителю.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82" w:lineRule="auto"/>
        <w:ind w:left="142" w:right="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Исполнитель вправе в любое время, в том числе в случае нарушения Соискателем условий настоящего Соглашения, расторгнуть настоящее Соглашение в одностороннем порядке без какого-либо предварительного уведомления Соискателя об этом и какой-либо компенсации в связи с этим в адрес Соискателя. В случае расторжения настоящего Соглашения Исполнитель удаляет Учетные данные Соискателя, Резюме, размещенные Соискателем на Сайте, и прочие материалы и информацию.</w:t>
      </w:r>
    </w:p>
    <w:sectPr>
      <w:pgSz w:h="16840" w:w="11920" w:orient="portrait"/>
      <w:pgMar w:bottom="894" w:top="899" w:left="997" w:right="8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65" w:hanging="36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2">
    <w:lvl w:ilvl="0">
      <w:start w:val="8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3">
    <w:lvl w:ilvl="0">
      <w:start w:val="9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65" w:hanging="36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5">
    <w:lvl w:ilvl="0">
      <w:start w:val="10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825" w:hanging="42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7"/>
      <w:numFmt w:val="decimal"/>
      <w:lvlText w:val="%1.%2"/>
      <w:lvlJc w:val="left"/>
      <w:pPr>
        <w:ind w:left="502" w:hanging="360"/>
      </w:pPr>
      <w:rPr/>
    </w:lvl>
    <w:lvl w:ilvl="2">
      <w:start w:val="1"/>
      <w:numFmt w:val="decimal"/>
      <w:lvlText w:val="%1.%2.%3"/>
      <w:lvlJc w:val="left"/>
      <w:pPr>
        <w:ind w:left="1004" w:hanging="720"/>
      </w:pPr>
      <w:rPr/>
    </w:lvl>
    <w:lvl w:ilvl="3">
      <w:start w:val="1"/>
      <w:numFmt w:val="decimal"/>
      <w:lvlText w:val="%1.%2.%3.%4"/>
      <w:lvlJc w:val="left"/>
      <w:pPr>
        <w:ind w:left="1146" w:hanging="720"/>
      </w:pPr>
      <w:rPr/>
    </w:lvl>
    <w:lvl w:ilvl="4">
      <w:start w:val="1"/>
      <w:numFmt w:val="decimal"/>
      <w:lvlText w:val="%1.%2.%3.%4.%5"/>
      <w:lvlJc w:val="left"/>
      <w:pPr>
        <w:ind w:left="1648" w:hanging="1080"/>
      </w:pPr>
      <w:rPr/>
    </w:lvl>
    <w:lvl w:ilvl="5">
      <w:start w:val="1"/>
      <w:numFmt w:val="decimal"/>
      <w:lvlText w:val="%1.%2.%3.%4.%5.%6"/>
      <w:lvlJc w:val="left"/>
      <w:pPr>
        <w:ind w:left="1790" w:hanging="1080"/>
      </w:pPr>
      <w:rPr/>
    </w:lvl>
    <w:lvl w:ilvl="6">
      <w:start w:val="1"/>
      <w:numFmt w:val="decimal"/>
      <w:lvlText w:val="%1.%2.%3.%4.%5.%6.%7"/>
      <w:lvlJc w:val="left"/>
      <w:pPr>
        <w:ind w:left="2292" w:hanging="1440"/>
      </w:pPr>
      <w:rPr/>
    </w:lvl>
    <w:lvl w:ilvl="7">
      <w:start w:val="1"/>
      <w:numFmt w:val="decimal"/>
      <w:lvlText w:val="%1.%2.%3.%4.%5.%6.%7.%8"/>
      <w:lvlJc w:val="left"/>
      <w:pPr>
        <w:ind w:left="2434" w:hanging="1440"/>
      </w:pPr>
      <w:rPr/>
    </w:lvl>
    <w:lvl w:ilvl="8">
      <w:start w:val="1"/>
      <w:numFmt w:val="decimal"/>
      <w:lvlText w:val="%1.%2.%3.%4.%5.%6.%7.%8.%9"/>
      <w:lvlJc w:val="left"/>
      <w:pPr>
        <w:ind w:left="2936" w:hanging="1799.9999999999998"/>
      </w:pPr>
      <w:rPr/>
    </w:lvl>
  </w:abstractNum>
  <w:abstractNum w:abstractNumId="7">
    <w:lvl w:ilvl="0">
      <w:start w:val="6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502" w:hanging="360"/>
      </w:pPr>
      <w:rPr/>
    </w:lvl>
    <w:lvl w:ilvl="2">
      <w:start w:val="1"/>
      <w:numFmt w:val="decimal"/>
      <w:lvlText w:val="%1.%2.%3"/>
      <w:lvlJc w:val="left"/>
      <w:pPr>
        <w:ind w:left="1004" w:hanging="720"/>
      </w:pPr>
      <w:rPr/>
    </w:lvl>
    <w:lvl w:ilvl="3">
      <w:start w:val="1"/>
      <w:numFmt w:val="decimal"/>
      <w:lvlText w:val="%1.%2.%3.%4"/>
      <w:lvlJc w:val="left"/>
      <w:pPr>
        <w:ind w:left="1146" w:hanging="720"/>
      </w:pPr>
      <w:rPr/>
    </w:lvl>
    <w:lvl w:ilvl="4">
      <w:start w:val="1"/>
      <w:numFmt w:val="decimal"/>
      <w:lvlText w:val="%1.%2.%3.%4.%5"/>
      <w:lvlJc w:val="left"/>
      <w:pPr>
        <w:ind w:left="1648" w:hanging="1080"/>
      </w:pPr>
      <w:rPr/>
    </w:lvl>
    <w:lvl w:ilvl="5">
      <w:start w:val="1"/>
      <w:numFmt w:val="decimal"/>
      <w:lvlText w:val="%1.%2.%3.%4.%5.%6"/>
      <w:lvlJc w:val="left"/>
      <w:pPr>
        <w:ind w:left="1790" w:hanging="1080"/>
      </w:pPr>
      <w:rPr/>
    </w:lvl>
    <w:lvl w:ilvl="6">
      <w:start w:val="1"/>
      <w:numFmt w:val="decimal"/>
      <w:lvlText w:val="%1.%2.%3.%4.%5.%6.%7"/>
      <w:lvlJc w:val="left"/>
      <w:pPr>
        <w:ind w:left="2292" w:hanging="1440"/>
      </w:pPr>
      <w:rPr/>
    </w:lvl>
    <w:lvl w:ilvl="7">
      <w:start w:val="1"/>
      <w:numFmt w:val="decimal"/>
      <w:lvlText w:val="%1.%2.%3.%4.%5.%6.%7.%8"/>
      <w:lvlJc w:val="left"/>
      <w:pPr>
        <w:ind w:left="2434" w:hanging="1440"/>
      </w:pPr>
      <w:rPr/>
    </w:lvl>
    <w:lvl w:ilvl="8">
      <w:start w:val="1"/>
      <w:numFmt w:val="decimal"/>
      <w:lvlText w:val="%1.%2.%3.%4.%5.%6.%7.%8.%9"/>
      <w:lvlJc w:val="left"/>
      <w:pPr>
        <w:ind w:left="2936" w:hanging="1799.9999999999998"/>
      </w:pPr>
      <w:rPr/>
    </w:lvl>
  </w:abstractNum>
  <w:abstractNum w:abstractNumId="8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9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65" w:hanging="36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10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5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65" w:hanging="360"/>
      </w:pPr>
      <w:rPr/>
    </w:lvl>
    <w:lvl w:ilvl="2">
      <w:start w:val="1"/>
      <w:numFmt w:val="decimal"/>
      <w:lvlText w:val="%1.%2.%3"/>
      <w:lvlJc w:val="left"/>
      <w:pPr>
        <w:ind w:left="1530" w:hanging="720"/>
      </w:pPr>
      <w:rPr/>
    </w:lvl>
    <w:lvl w:ilvl="3">
      <w:start w:val="1"/>
      <w:numFmt w:val="decimal"/>
      <w:lvlText w:val="%1.%2.%3.%4"/>
      <w:lvlJc w:val="left"/>
      <w:pPr>
        <w:ind w:left="1935" w:hanging="720"/>
      </w:pPr>
      <w:rPr/>
    </w:lvl>
    <w:lvl w:ilvl="4">
      <w:start w:val="1"/>
      <w:numFmt w:val="decimal"/>
      <w:lvlText w:val="%1.%2.%3.%4.%5"/>
      <w:lvlJc w:val="left"/>
      <w:pPr>
        <w:ind w:left="2700" w:hanging="1080"/>
      </w:pPr>
      <w:rPr/>
    </w:lvl>
    <w:lvl w:ilvl="5">
      <w:start w:val="1"/>
      <w:numFmt w:val="decimal"/>
      <w:lvlText w:val="%1.%2.%3.%4.%5.%6"/>
      <w:lvlJc w:val="left"/>
      <w:pPr>
        <w:ind w:left="310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75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2.1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1"/>
        <w:szCs w:val="21"/>
        <w:lang w:val="ru-RU"/>
      </w:rPr>
    </w:rPrDefault>
    <w:pPrDefault>
      <w:pPr>
        <w:spacing w:after="9" w:line="282" w:lineRule="auto"/>
        <w:ind w:left="790" w:right="212" w:hanging="37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60" w:lineRule="auto"/>
      <w:ind w:left="7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333333"/>
      <w:sz w:val="27"/>
      <w:szCs w:val="27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9" w:line="282" w:lineRule="auto"/>
      <w:ind w:left="790" w:right="212" w:hanging="370"/>
    </w:pPr>
    <w:rPr>
      <w:rFonts w:ascii="Arial" w:cs="Arial" w:eastAsia="Arial" w:hAnsi="Arial"/>
      <w:color w:val="333333"/>
      <w:sz w:val="21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18" w:line="260" w:lineRule="auto"/>
      <w:ind w:left="70" w:hanging="10"/>
      <w:outlineLvl w:val="0"/>
    </w:pPr>
    <w:rPr>
      <w:rFonts w:ascii="Arial" w:cs="Arial" w:eastAsia="Arial" w:hAnsi="Arial"/>
      <w:b w:val="1"/>
      <w:color w:val="333333"/>
      <w:sz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Arial" w:cs="Arial" w:eastAsia="Arial" w:hAnsi="Arial"/>
      <w:b w:val="1"/>
      <w:color w:val="333333"/>
      <w:sz w:val="27"/>
    </w:rPr>
  </w:style>
  <w:style w:type="paragraph" w:styleId="a3">
    <w:name w:val="List Paragraph"/>
    <w:basedOn w:val="a"/>
    <w:uiPriority w:val="34"/>
    <w:qFormat w:val="1"/>
    <w:rsid w:val="0038309A"/>
    <w:pPr>
      <w:ind w:left="720"/>
      <w:contextualSpacing w:val="1"/>
    </w:pPr>
  </w:style>
  <w:style w:type="character" w:styleId="a4">
    <w:name w:val="Hyperlink"/>
    <w:basedOn w:val="a0"/>
    <w:uiPriority w:val="99"/>
    <w:semiHidden w:val="1"/>
    <w:unhideWhenUsed w:val="1"/>
    <w:rsid w:val="0007793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about:blank" TargetMode="External"/><Relationship Id="rId7" Type="http://schemas.openxmlformats.org/officeDocument/2006/relationships/hyperlink" Target="https://jobtg.com/" TargetMode="External"/><Relationship Id="rId8" Type="http://schemas.openxmlformats.org/officeDocument/2006/relationships/hyperlink" Target="https://jobtg.com/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dUShwFrjcUlMdkxM8FHyW9/2Q==">AMUW2mWrjtcHMsi5//tCtM58Ib+wOgQf5GeVnlaABHu/m+HlIi8yQN9c2ApaXphws18qDteb8kf43tyTMG24jyECkELrkiXWvC19qGaPWB33TYrdc8hFnhTJUJr3wRFj8hrkD2z3Ggbr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2021-09-09T14:30:00Z</dcterms:created>
  <dc:creator>User1</dc:creator>
</cp:coreProperties>
</file>